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02" w:rsidRPr="00F246EB" w:rsidRDefault="004E6602" w:rsidP="004E660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F246E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АДМИНИСТРАЦИЯ </w:t>
      </w:r>
    </w:p>
    <w:p w:rsidR="004E6602" w:rsidRPr="00F246EB" w:rsidRDefault="004E6602" w:rsidP="004E660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ХВОЩЕВАТОВСКОГО</w:t>
      </w:r>
      <w:r w:rsidRPr="00F246E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СЕЛЬСКОГО ПОСЕЛЕНИЯ </w:t>
      </w:r>
    </w:p>
    <w:p w:rsidR="004E6602" w:rsidRPr="00F246EB" w:rsidRDefault="004E6602" w:rsidP="004E660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246EB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4E6602" w:rsidRDefault="004E6602" w:rsidP="004E6602">
      <w:pPr>
        <w:pStyle w:val="a5"/>
        <w:spacing w:before="120" w:line="400" w:lineRule="exact"/>
        <w:jc w:val="center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:rsidR="004E6602" w:rsidRDefault="004E6602" w:rsidP="004E6602">
      <w:pPr>
        <w:pStyle w:val="a5"/>
        <w:tabs>
          <w:tab w:val="left" w:pos="7513"/>
        </w:tabs>
        <w:rPr>
          <w:rFonts w:ascii="Times New Roman" w:hAnsi="Times New Roman" w:cs="Times New Roman"/>
          <w:sz w:val="22"/>
          <w:szCs w:val="22"/>
        </w:rPr>
      </w:pPr>
    </w:p>
    <w:p w:rsidR="004E6602" w:rsidRPr="00180AC8" w:rsidRDefault="004E6602" w:rsidP="004E6602">
      <w:pPr>
        <w:pStyle w:val="a5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  <w:u w:val="single"/>
        </w:rPr>
      </w:pPr>
      <w:r w:rsidRPr="00FF7348">
        <w:rPr>
          <w:rFonts w:ascii="Times New Roman" w:hAnsi="Times New Roman" w:cs="Times New Roman"/>
          <w:u w:val="single"/>
        </w:rPr>
        <w:t xml:space="preserve">от </w:t>
      </w:r>
      <w:r w:rsidR="001C4D2A"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  <w:u w:val="single"/>
        </w:rPr>
        <w:t>.10.2024</w:t>
      </w:r>
      <w:r w:rsidRPr="00FF7348">
        <w:rPr>
          <w:rFonts w:ascii="Times New Roman" w:hAnsi="Times New Roman" w:cs="Times New Roman"/>
          <w:u w:val="single"/>
        </w:rPr>
        <w:t xml:space="preserve"> г. №</w:t>
      </w:r>
      <w:r>
        <w:rPr>
          <w:rFonts w:ascii="Times New Roman" w:hAnsi="Times New Roman" w:cs="Times New Roman"/>
          <w:u w:val="single"/>
        </w:rPr>
        <w:t>5</w:t>
      </w:r>
      <w:r w:rsidR="000B5013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21E4">
        <w:rPr>
          <w:rFonts w:ascii="Times New Roman" w:hAnsi="Times New Roman" w:cs="Times New Roman"/>
          <w:sz w:val="24"/>
          <w:szCs w:val="24"/>
        </w:rPr>
        <w:t>пос.с/за «Кучугуровский»</w:t>
      </w:r>
    </w:p>
    <w:p w:rsidR="004E6602" w:rsidRDefault="004E6602" w:rsidP="004E66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3"/>
      </w:tblGrid>
      <w:tr w:rsidR="004E6602" w:rsidTr="001C4D2A">
        <w:trPr>
          <w:trHeight w:val="2018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E6602" w:rsidRPr="00BD0F4E" w:rsidRDefault="004E6602" w:rsidP="00FC48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F4E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:rsidR="004E6602" w:rsidRPr="00BD0F4E" w:rsidRDefault="004E6602" w:rsidP="00FC48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F4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Хвощеватовского</w:t>
            </w:r>
            <w:r w:rsidRPr="00BD0F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Нижнедевицкого муниципального района Воронежской области от </w:t>
            </w:r>
            <w:r w:rsidR="004B21E4">
              <w:rPr>
                <w:rFonts w:ascii="Times New Roman" w:hAnsi="Times New Roman"/>
                <w:sz w:val="28"/>
                <w:szCs w:val="28"/>
              </w:rPr>
              <w:t>27</w:t>
            </w:r>
            <w:r w:rsidRPr="00BD0F4E">
              <w:rPr>
                <w:rFonts w:ascii="Times New Roman" w:hAnsi="Times New Roman"/>
                <w:sz w:val="28"/>
                <w:szCs w:val="28"/>
              </w:rPr>
              <w:t>.12.2023 г. №</w:t>
            </w:r>
            <w:r w:rsidR="004B21E4">
              <w:rPr>
                <w:rFonts w:ascii="Times New Roman" w:hAnsi="Times New Roman"/>
                <w:sz w:val="28"/>
                <w:szCs w:val="28"/>
              </w:rPr>
              <w:t xml:space="preserve"> 114</w:t>
            </w:r>
            <w:r w:rsidRPr="00BD0F4E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Хвощеватовского</w:t>
            </w:r>
            <w:r w:rsidRPr="00BD0F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Нижнедевицкого муниципального района  Воронежской области»</w:t>
            </w:r>
          </w:p>
          <w:p w:rsidR="004E6602" w:rsidRDefault="004E6602" w:rsidP="00FC48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21E4" w:rsidRDefault="004E6602" w:rsidP="004B21E4">
      <w:pPr>
        <w:pStyle w:val="2"/>
        <w:shd w:val="clear" w:color="auto" w:fill="FFFFFF"/>
        <w:spacing w:after="274" w:line="343" w:lineRule="atLeast"/>
        <w:ind w:left="0"/>
        <w:jc w:val="both"/>
        <w:textAlignment w:val="baseline"/>
        <w:rPr>
          <w:b w:val="0"/>
          <w:sz w:val="28"/>
          <w:szCs w:val="28"/>
        </w:rPr>
      </w:pPr>
      <w:r w:rsidRPr="006A0E7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   </w:t>
      </w:r>
      <w:r w:rsidRPr="006A0E7D">
        <w:rPr>
          <w:color w:val="212121"/>
          <w:sz w:val="28"/>
          <w:szCs w:val="28"/>
        </w:rPr>
        <w:t xml:space="preserve"> </w:t>
      </w:r>
      <w:proofErr w:type="gramStart"/>
      <w:r w:rsidRPr="00BD0F4E">
        <w:rPr>
          <w:b w:val="0"/>
          <w:color w:val="212121"/>
          <w:sz w:val="28"/>
          <w:szCs w:val="28"/>
          <w:shd w:val="clear" w:color="auto" w:fill="FFFFFF"/>
        </w:rPr>
        <w:t>В соответствии с Федеральным зак</w:t>
      </w:r>
      <w:r>
        <w:rPr>
          <w:b w:val="0"/>
          <w:color w:val="212121"/>
          <w:sz w:val="28"/>
          <w:szCs w:val="28"/>
          <w:shd w:val="clear" w:color="auto" w:fill="FFFFFF"/>
        </w:rPr>
        <w:t xml:space="preserve">оном от 06.10.2003 № 131-ФЗ «Об общих </w:t>
      </w:r>
      <w:r w:rsidRPr="00BD0F4E">
        <w:rPr>
          <w:b w:val="0"/>
          <w:color w:val="212121"/>
          <w:sz w:val="28"/>
          <w:szCs w:val="28"/>
          <w:shd w:val="clear" w:color="auto" w:fill="FFFFFF"/>
        </w:rPr>
        <w:t>принципах организации местного самоуправления в Российской Федер</w:t>
      </w:r>
      <w:r>
        <w:rPr>
          <w:b w:val="0"/>
          <w:color w:val="212121"/>
          <w:sz w:val="28"/>
          <w:szCs w:val="28"/>
          <w:shd w:val="clear" w:color="auto" w:fill="FFFFFF"/>
        </w:rPr>
        <w:t xml:space="preserve">ации», </w:t>
      </w:r>
      <w:r w:rsidRPr="00BD0F4E">
        <w:rPr>
          <w:b w:val="0"/>
          <w:color w:val="212121"/>
          <w:sz w:val="28"/>
          <w:szCs w:val="28"/>
          <w:shd w:val="clear" w:color="auto" w:fill="FFFFFF"/>
        </w:rPr>
        <w:t>Федеральным законом от 08.08.2024 № 319-ФЗ «</w:t>
      </w:r>
      <w:r>
        <w:rPr>
          <w:b w:val="0"/>
          <w:bCs/>
          <w:color w:val="000000"/>
          <w:sz w:val="28"/>
          <w:szCs w:val="28"/>
        </w:rPr>
        <w:t>О</w:t>
      </w:r>
      <w:r w:rsidRPr="00BD0F4E">
        <w:rPr>
          <w:b w:val="0"/>
          <w:bCs/>
          <w:color w:val="000000"/>
          <w:sz w:val="28"/>
          <w:szCs w:val="28"/>
        </w:rPr>
        <w:t xml:space="preserve"> внесени</w:t>
      </w:r>
      <w:r>
        <w:rPr>
          <w:b w:val="0"/>
          <w:bCs/>
          <w:color w:val="000000"/>
          <w:sz w:val="28"/>
          <w:szCs w:val="28"/>
        </w:rPr>
        <w:t>и изменений в земельный кодекс Российской Федерации и статьи 10 и 10.1 Ф</w:t>
      </w:r>
      <w:r w:rsidRPr="00BD0F4E">
        <w:rPr>
          <w:b w:val="0"/>
          <w:bCs/>
          <w:color w:val="000000"/>
          <w:sz w:val="28"/>
          <w:szCs w:val="28"/>
        </w:rPr>
        <w:t>едерального закона «</w:t>
      </w:r>
      <w:r>
        <w:rPr>
          <w:b w:val="0"/>
          <w:bCs/>
          <w:color w:val="000000"/>
          <w:sz w:val="28"/>
          <w:szCs w:val="28"/>
        </w:rPr>
        <w:t>О</w:t>
      </w:r>
      <w:r w:rsidRPr="00BD0F4E">
        <w:rPr>
          <w:b w:val="0"/>
          <w:bCs/>
          <w:color w:val="000000"/>
          <w:sz w:val="28"/>
          <w:szCs w:val="28"/>
        </w:rPr>
        <w:t>б обороте земель сельскохозяйственного</w:t>
      </w:r>
      <w:r>
        <w:rPr>
          <w:b w:val="0"/>
          <w:bCs/>
          <w:color w:val="000000"/>
          <w:sz w:val="53"/>
          <w:szCs w:val="53"/>
        </w:rPr>
        <w:t xml:space="preserve"> </w:t>
      </w:r>
      <w:r w:rsidRPr="00BD0F4E">
        <w:rPr>
          <w:b w:val="0"/>
          <w:bCs/>
          <w:color w:val="000000"/>
          <w:sz w:val="28"/>
          <w:szCs w:val="28"/>
        </w:rPr>
        <w:t>назначения»</w:t>
      </w:r>
      <w:r w:rsidRPr="00BD0F4E">
        <w:rPr>
          <w:b w:val="0"/>
          <w:color w:val="4D4D4D"/>
          <w:sz w:val="28"/>
          <w:szCs w:val="28"/>
        </w:rPr>
        <w:t>», протестом прокуратуры Нижнедевицкого района</w:t>
      </w:r>
      <w:r>
        <w:rPr>
          <w:b w:val="0"/>
          <w:color w:val="4D4D4D"/>
          <w:sz w:val="28"/>
          <w:szCs w:val="28"/>
        </w:rPr>
        <w:t>,</w:t>
      </w:r>
      <w:r w:rsidRPr="00BD0F4E">
        <w:rPr>
          <w:b w:val="0"/>
          <w:sz w:val="28"/>
          <w:szCs w:val="28"/>
        </w:rPr>
        <w:t xml:space="preserve"> администрация </w:t>
      </w:r>
      <w:r>
        <w:rPr>
          <w:b w:val="0"/>
          <w:sz w:val="28"/>
          <w:szCs w:val="28"/>
        </w:rPr>
        <w:t>Хвощеватовского</w:t>
      </w:r>
      <w:r w:rsidRPr="00BD0F4E">
        <w:rPr>
          <w:b w:val="0"/>
          <w:sz w:val="28"/>
          <w:szCs w:val="28"/>
        </w:rPr>
        <w:t xml:space="preserve"> сельского поселения Нижнедевицкого муниципального района Воронежской области </w:t>
      </w:r>
      <w:proofErr w:type="gramEnd"/>
    </w:p>
    <w:p w:rsidR="004E6602" w:rsidRPr="004B21E4" w:rsidRDefault="004B21E4" w:rsidP="004B21E4">
      <w:pPr>
        <w:pStyle w:val="2"/>
        <w:shd w:val="clear" w:color="auto" w:fill="FFFFFF"/>
        <w:spacing w:after="274" w:line="343" w:lineRule="atLeast"/>
        <w:ind w:left="0"/>
        <w:textAlignment w:val="baseline"/>
        <w:rPr>
          <w:color w:val="212121"/>
          <w:sz w:val="28"/>
          <w:szCs w:val="28"/>
          <w:shd w:val="clear" w:color="auto" w:fill="FFFFFF"/>
        </w:rPr>
      </w:pPr>
      <w:r w:rsidRPr="004B21E4">
        <w:rPr>
          <w:spacing w:val="60"/>
          <w:sz w:val="28"/>
          <w:szCs w:val="28"/>
        </w:rPr>
        <w:t>ПОСТАНОВЛЯЕТ:</w:t>
      </w:r>
    </w:p>
    <w:p w:rsidR="004E6602" w:rsidRPr="00BD0F4E" w:rsidRDefault="001C4D2A" w:rsidP="004B21E4">
      <w:pPr>
        <w:pStyle w:val="a3"/>
        <w:jc w:val="both"/>
        <w:rPr>
          <w:rFonts w:ascii="Times New Roman" w:hAnsi="Times New Roman"/>
          <w:b/>
          <w:spacing w:val="60"/>
          <w:sz w:val="28"/>
          <w:szCs w:val="28"/>
        </w:rPr>
      </w:pPr>
      <w:r>
        <w:t xml:space="preserve">     </w:t>
      </w:r>
      <w:r w:rsidR="004E6602" w:rsidRPr="006A0E7D">
        <w:t xml:space="preserve">1. </w:t>
      </w:r>
      <w:r w:rsidR="004E6602" w:rsidRPr="006A0E7D">
        <w:rPr>
          <w:bCs/>
        </w:rPr>
        <w:t xml:space="preserve"> </w:t>
      </w:r>
      <w:r w:rsidR="004E6602" w:rsidRPr="00BD0F4E">
        <w:rPr>
          <w:rFonts w:ascii="Times New Roman" w:hAnsi="Times New Roman"/>
          <w:sz w:val="28"/>
          <w:szCs w:val="28"/>
          <w:lang w:eastAsia="ru-RU"/>
        </w:rPr>
        <w:t xml:space="preserve">Внести в административный регламент администрации </w:t>
      </w:r>
      <w:r w:rsidR="004E6602">
        <w:rPr>
          <w:rFonts w:ascii="Times New Roman" w:hAnsi="Times New Roman"/>
          <w:sz w:val="28"/>
          <w:szCs w:val="28"/>
          <w:lang w:eastAsia="ru-RU"/>
        </w:rPr>
        <w:t>Хвощеватовского</w:t>
      </w:r>
      <w:r w:rsidR="004E6602" w:rsidRPr="00BD0F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4E6602" w:rsidRPr="00BD0F4E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 w:rsidR="004E6602">
        <w:rPr>
          <w:rFonts w:ascii="Times New Roman" w:hAnsi="Times New Roman"/>
          <w:sz w:val="28"/>
          <w:szCs w:val="28"/>
        </w:rPr>
        <w:t>Хвощеватовского</w:t>
      </w:r>
      <w:r w:rsidR="004E6602" w:rsidRPr="00BD0F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E6602" w:rsidRPr="00BD0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от 27.12.2023 г. №114</w:t>
      </w:r>
      <w:r w:rsidR="004E6602" w:rsidRPr="00BD0F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постановлений от 22.03.2024 № 11</w:t>
      </w:r>
      <w:r w:rsidR="004E6602" w:rsidRPr="00BD0F4E">
        <w:rPr>
          <w:rFonts w:ascii="Times New Roman" w:hAnsi="Times New Roman"/>
          <w:sz w:val="28"/>
          <w:szCs w:val="28"/>
        </w:rPr>
        <w:t>) следующие изменения:</w:t>
      </w:r>
      <w:r w:rsidR="004E6602" w:rsidRPr="00BD0F4E">
        <w:rPr>
          <w:rFonts w:ascii="Times New Roman" w:hAnsi="Times New Roman"/>
          <w:bCs/>
          <w:sz w:val="28"/>
          <w:szCs w:val="28"/>
        </w:rPr>
        <w:t xml:space="preserve"> </w:t>
      </w:r>
    </w:p>
    <w:p w:rsidR="004E6602" w:rsidRPr="00BD0F4E" w:rsidRDefault="004E6602" w:rsidP="004B21E4">
      <w:pPr>
        <w:pStyle w:val="a3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BD0F4E">
        <w:rPr>
          <w:rFonts w:ascii="Times New Roman" w:hAnsi="Times New Roman"/>
          <w:sz w:val="28"/>
          <w:szCs w:val="28"/>
        </w:rPr>
        <w:t>1.1.В подпункте 7 пункта 1.3.1 слова 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0F4E">
        <w:rPr>
          <w:rFonts w:ascii="Times New Roman" w:hAnsi="Times New Roman"/>
          <w:sz w:val="28"/>
          <w:szCs w:val="28"/>
        </w:rPr>
        <w:t xml:space="preserve">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«в случаях, предусмотренных пунктом 5 статьи»; </w:t>
      </w:r>
    </w:p>
    <w:p w:rsidR="004E6602" w:rsidRPr="00BD0F4E" w:rsidRDefault="004E6602" w:rsidP="004B21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F4E">
        <w:rPr>
          <w:rFonts w:ascii="Times New Roman" w:hAnsi="Times New Roman"/>
          <w:sz w:val="28"/>
          <w:szCs w:val="28"/>
        </w:rPr>
        <w:t xml:space="preserve"> 1.2. В подпункте 18 пункта 1.3.2 слова 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0F4E">
        <w:rPr>
          <w:rFonts w:ascii="Times New Roman" w:hAnsi="Times New Roman"/>
          <w:sz w:val="28"/>
          <w:szCs w:val="28"/>
        </w:rPr>
        <w:t>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«в случаях, предусмотренных пунктом 5 статьи»;</w:t>
      </w:r>
    </w:p>
    <w:p w:rsidR="004E6602" w:rsidRPr="00BD0F4E" w:rsidRDefault="004E6602" w:rsidP="004B21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F4E">
        <w:rPr>
          <w:rFonts w:ascii="Times New Roman" w:hAnsi="Times New Roman"/>
          <w:sz w:val="28"/>
          <w:szCs w:val="28"/>
        </w:rPr>
        <w:t xml:space="preserve"> 1.3.  В подпункте 13 пункта 12,2 слова «или осущест</w:t>
      </w:r>
      <w:r>
        <w:rPr>
          <w:rFonts w:ascii="Times New Roman" w:hAnsi="Times New Roman"/>
          <w:sz w:val="28"/>
          <w:szCs w:val="28"/>
        </w:rPr>
        <w:t>вления крестьянским (фермерским</w:t>
      </w:r>
      <w:r w:rsidRPr="00BD0F4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F4E">
        <w:rPr>
          <w:rFonts w:ascii="Times New Roman" w:hAnsi="Times New Roman"/>
          <w:sz w:val="28"/>
          <w:szCs w:val="28"/>
        </w:rPr>
        <w:t>хозяйством его деятельности» исключить.</w:t>
      </w:r>
    </w:p>
    <w:p w:rsidR="004E6602" w:rsidRPr="00BD0F4E" w:rsidRDefault="004E6602" w:rsidP="004B21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F4E">
        <w:rPr>
          <w:rFonts w:ascii="Times New Roman" w:hAnsi="Times New Roman"/>
          <w:sz w:val="28"/>
          <w:szCs w:val="28"/>
        </w:rPr>
        <w:t xml:space="preserve"> </w:t>
      </w:r>
    </w:p>
    <w:p w:rsidR="004E6602" w:rsidRPr="006A0E7D" w:rsidRDefault="004E6602" w:rsidP="004B21E4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6A0E7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A0E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0E7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6602" w:rsidRPr="006A0E7D" w:rsidRDefault="004E6602" w:rsidP="004B21E4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E6602" w:rsidRPr="006A0E7D" w:rsidRDefault="001C4D2A" w:rsidP="004B21E4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9590F">
        <w:rPr>
          <w:rFonts w:ascii="Times New Roman" w:hAnsi="Times New Roman"/>
          <w:sz w:val="28"/>
          <w:szCs w:val="28"/>
          <w:lang w:eastAsia="ru-RU"/>
        </w:rPr>
        <w:t xml:space="preserve">И.о. главы </w:t>
      </w:r>
      <w:r w:rsidR="004E6602">
        <w:rPr>
          <w:rFonts w:ascii="Times New Roman" w:hAnsi="Times New Roman"/>
          <w:sz w:val="28"/>
          <w:szCs w:val="28"/>
          <w:lang w:eastAsia="ru-RU"/>
        </w:rPr>
        <w:t>Хвощеватовского</w:t>
      </w:r>
    </w:p>
    <w:p w:rsidR="004E6602" w:rsidRPr="006A0E7D" w:rsidRDefault="001C4D2A" w:rsidP="004B21E4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E6602" w:rsidRPr="006A0E7D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 w:rsidR="0009590F">
        <w:rPr>
          <w:rFonts w:ascii="Times New Roman" w:hAnsi="Times New Roman"/>
          <w:sz w:val="28"/>
          <w:szCs w:val="28"/>
          <w:lang w:eastAsia="ru-RU"/>
        </w:rPr>
        <w:t xml:space="preserve">                 Е.П.Хархардина</w:t>
      </w:r>
    </w:p>
    <w:p w:rsidR="004E6602" w:rsidRPr="006A0E7D" w:rsidRDefault="004E6602" w:rsidP="004B21E4">
      <w:pPr>
        <w:pStyle w:val="a4"/>
        <w:ind w:left="0" w:right="-284"/>
        <w:jc w:val="both"/>
        <w:rPr>
          <w:sz w:val="28"/>
          <w:szCs w:val="28"/>
        </w:rPr>
      </w:pPr>
    </w:p>
    <w:p w:rsidR="004E6602" w:rsidRPr="006A0E7D" w:rsidRDefault="004E6602" w:rsidP="004B21E4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602" w:rsidRPr="006A0E7D" w:rsidRDefault="004E6602" w:rsidP="004B21E4">
      <w:pPr>
        <w:jc w:val="both"/>
        <w:rPr>
          <w:rFonts w:ascii="Times New Roman" w:hAnsi="Times New Roman"/>
          <w:sz w:val="28"/>
          <w:szCs w:val="28"/>
        </w:rPr>
      </w:pPr>
    </w:p>
    <w:p w:rsidR="00C81A98" w:rsidRDefault="00C81A98" w:rsidP="004B21E4">
      <w:pPr>
        <w:jc w:val="both"/>
      </w:pPr>
    </w:p>
    <w:sectPr w:rsidR="00C81A98" w:rsidSect="00EB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E6602"/>
    <w:rsid w:val="0009590F"/>
    <w:rsid w:val="000B5013"/>
    <w:rsid w:val="001C4D2A"/>
    <w:rsid w:val="003448B3"/>
    <w:rsid w:val="004B21E4"/>
    <w:rsid w:val="004E6602"/>
    <w:rsid w:val="00C81A98"/>
    <w:rsid w:val="00E9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4E6602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6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60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66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99"/>
    <w:qFormat/>
    <w:rsid w:val="004E660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E66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E6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Обычный.Название подразделения"/>
    <w:uiPriority w:val="99"/>
    <w:rsid w:val="004E6602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2024-10-04T06:05:00Z</dcterms:created>
  <dcterms:modified xsi:type="dcterms:W3CDTF">2024-10-08T05:52:00Z</dcterms:modified>
</cp:coreProperties>
</file>